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5140" w14:textId="3004FD6E" w:rsidR="0081672F" w:rsidRPr="00E2315E" w:rsidRDefault="00315C26" w:rsidP="0081672F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kern w:val="36"/>
          <w:sz w:val="28"/>
          <w:szCs w:val="28"/>
        </w:rPr>
      </w:pPr>
      <w:r w:rsidRPr="00E2315E">
        <w:rPr>
          <w:rFonts w:asciiTheme="minorHAnsi" w:hAnsiTheme="minorHAnsi" w:cstheme="minorHAnsi"/>
          <w:b/>
          <w:bCs/>
          <w:kern w:val="36"/>
          <w:sz w:val="28"/>
          <w:szCs w:val="28"/>
        </w:rPr>
        <w:t>DFD – DOCUMENTO DE FORMALIZAÇÃO DE DEMANDA</w:t>
      </w:r>
    </w:p>
    <w:tbl>
      <w:tblPr>
        <w:tblW w:w="9846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847"/>
        <w:gridCol w:w="2999"/>
      </w:tblGrid>
      <w:tr w:rsidR="0081672F" w:rsidRPr="00AE14A3" w14:paraId="2BD001FF" w14:textId="77777777" w:rsidTr="0017766F">
        <w:trPr>
          <w:trHeight w:val="4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68307D3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DADOS DO SETOR REQUISITANTE</w:t>
            </w:r>
          </w:p>
        </w:tc>
      </w:tr>
      <w:tr w:rsidR="0081672F" w:rsidRPr="00AE14A3" w14:paraId="3ADB7902" w14:textId="77777777" w:rsidTr="00E2315E">
        <w:trPr>
          <w:trHeight w:val="450"/>
          <w:tblCellSpacing w:w="6" w:type="dxa"/>
          <w:jc w:val="center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4D08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Setor Requisitante (Unidade/Setor/Depto)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D0AFE" w14:textId="0AF0748A" w:rsidR="0081672F" w:rsidRPr="00AE14A3" w:rsidRDefault="009B20CE" w:rsidP="00177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Departamento </w:t>
            </w:r>
            <w:r w:rsidR="00746396">
              <w:rPr>
                <w:rFonts w:asciiTheme="minorHAnsi" w:hAnsiTheme="minorHAnsi" w:cstheme="minorHAnsi"/>
              </w:rPr>
              <w:t>Ambiental</w:t>
            </w:r>
          </w:p>
        </w:tc>
      </w:tr>
      <w:tr w:rsidR="0081672F" w:rsidRPr="00AE14A3" w14:paraId="10D0BC77" w14:textId="77777777" w:rsidTr="0017766F">
        <w:trPr>
          <w:trHeight w:val="450"/>
          <w:tblCellSpacing w:w="6" w:type="dxa"/>
          <w:jc w:val="center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E0730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67E86" w14:textId="5132D5EA" w:rsidR="0081672F" w:rsidRPr="00AE14A3" w:rsidRDefault="00746396" w:rsidP="00177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dpambiental@ecotres.com.br</w:t>
            </w:r>
          </w:p>
        </w:tc>
      </w:tr>
      <w:tr w:rsidR="0081672F" w:rsidRPr="00AE14A3" w14:paraId="1E91499C" w14:textId="77777777" w:rsidTr="0017766F">
        <w:trPr>
          <w:trHeight w:val="450"/>
          <w:tblCellSpacing w:w="6" w:type="dxa"/>
          <w:jc w:val="center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5F64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Servidor responsável pela Demanda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27438" w14:textId="6B57F064" w:rsidR="0081672F" w:rsidRPr="00AE14A3" w:rsidRDefault="00746396" w:rsidP="00177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Danielle Correa</w:t>
            </w:r>
          </w:p>
        </w:tc>
      </w:tr>
      <w:tr w:rsidR="0081672F" w:rsidRPr="00AE14A3" w14:paraId="6AAF1C02" w14:textId="77777777" w:rsidTr="0017766F">
        <w:trPr>
          <w:trHeight w:val="4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D50AAA4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DADOS DO SERVIÇO</w:t>
            </w:r>
          </w:p>
        </w:tc>
      </w:tr>
      <w:tr w:rsidR="0081672F" w:rsidRPr="00AE14A3" w14:paraId="55FAA534" w14:textId="77777777" w:rsidTr="0017766F">
        <w:trPr>
          <w:trHeight w:val="30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26F09" w14:textId="3FFABE41" w:rsidR="0081672F" w:rsidRPr="00AE14A3" w:rsidRDefault="0081672F" w:rsidP="0017766F">
            <w:pPr>
              <w:jc w:val="both"/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1. Justificativa da necessidade da contratação de serviço</w:t>
            </w:r>
            <w:r w:rsidR="00315C26">
              <w:rPr>
                <w:rFonts w:asciiTheme="minorHAnsi" w:hAnsiTheme="minorHAnsi" w:cstheme="minorHAnsi"/>
                <w:b/>
                <w:bCs/>
              </w:rPr>
              <w:t>/aquisição de bens</w:t>
            </w:r>
            <w:r w:rsidRPr="00AE14A3">
              <w:rPr>
                <w:rFonts w:asciiTheme="minorHAnsi" w:hAnsiTheme="minorHAnsi" w:cstheme="minorHAnsi"/>
                <w:b/>
                <w:bCs/>
              </w:rPr>
              <w:t>, considerando o Planejamento Estratégico, se for o caso.</w:t>
            </w:r>
          </w:p>
        </w:tc>
      </w:tr>
      <w:tr w:rsidR="0081672F" w:rsidRPr="00AE14A3" w14:paraId="4E0E31B1" w14:textId="77777777" w:rsidTr="005872E4">
        <w:trPr>
          <w:trHeight w:val="7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A1BE4B" w14:textId="6CE81E87" w:rsidR="0081672F" w:rsidRPr="00AE14A3" w:rsidRDefault="00315C26" w:rsidP="00FB58FB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5872E4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 xml:space="preserve">O presente documento manifesta a necessidade de </w:t>
            </w:r>
            <w:r w:rsidR="00F63ABF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aquisição de placa em aço escovado para a inauguração da sala</w:t>
            </w:r>
            <w:r w:rsidR="00AE4F06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 xml:space="preserve"> Quilombo </w:t>
            </w:r>
            <w:r w:rsidR="00F63ABF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M</w:t>
            </w:r>
            <w:r w:rsidR="00AE4F06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 xml:space="preserve">ato </w:t>
            </w:r>
            <w:r w:rsidR="00F63ABF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D</w:t>
            </w:r>
            <w:r w:rsidR="00AE4F06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entro que será inaugurada na Fazenda Paraopeba a fim de ser inco</w:t>
            </w:r>
            <w:r w:rsidR="00E5227F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r</w:t>
            </w:r>
            <w:r w:rsidR="00AE4F06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porada as salas de visitação ao nosso Patrimonio histórico a “Fazenda Paraopeba”</w:t>
            </w:r>
            <w:r w:rsidR="00B926C4">
              <w:t>.</w:t>
            </w:r>
          </w:p>
        </w:tc>
      </w:tr>
      <w:tr w:rsidR="0081672F" w:rsidRPr="00AE14A3" w14:paraId="217620D3" w14:textId="77777777" w:rsidTr="0017766F">
        <w:trPr>
          <w:trHeight w:val="30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2341" w14:textId="1D1162ED" w:rsidR="0081672F" w:rsidRPr="00AE14A3" w:rsidRDefault="0081672F" w:rsidP="0017766F">
            <w:pPr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 xml:space="preserve">2. Quantidade de </w:t>
            </w:r>
            <w:r w:rsidR="00235110">
              <w:rPr>
                <w:rFonts w:asciiTheme="minorHAnsi" w:hAnsiTheme="minorHAnsi" w:cstheme="minorHAnsi"/>
                <w:b/>
                <w:bCs/>
              </w:rPr>
              <w:t>bens/serviços a serem adquiridos</w:t>
            </w:r>
          </w:p>
        </w:tc>
      </w:tr>
      <w:tr w:rsidR="0081672F" w:rsidRPr="00AE14A3" w14:paraId="2F5AAFAF" w14:textId="77777777" w:rsidTr="0017766F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Style w:val="Tabelacomgrade"/>
              <w:tblW w:w="4982" w:type="pct"/>
              <w:tblInd w:w="0" w:type="dxa"/>
              <w:tblLook w:val="04A0" w:firstRow="1" w:lastRow="0" w:firstColumn="1" w:lastColumn="0" w:noHBand="0" w:noVBand="1"/>
            </w:tblPr>
            <w:tblGrid>
              <w:gridCol w:w="2125"/>
              <w:gridCol w:w="5210"/>
              <w:gridCol w:w="2388"/>
            </w:tblGrid>
            <w:tr w:rsidR="00071AF9" w14:paraId="649DBE8E" w14:textId="77777777" w:rsidTr="00071AF9">
              <w:trPr>
                <w:trHeight w:val="381"/>
              </w:trPr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79B79970" w14:textId="04FD9572" w:rsidR="00071AF9" w:rsidRPr="00235110" w:rsidRDefault="00F96178" w:rsidP="00235110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2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13865367" w14:textId="77777777" w:rsidR="00071AF9" w:rsidRPr="00235110" w:rsidRDefault="00071AF9" w:rsidP="00235110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Cs w:val="20"/>
                    </w:rPr>
                  </w:pPr>
                  <w:r w:rsidRPr="00235110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Cs w:val="20"/>
                    </w:rPr>
                    <w:t>Descrição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10429012" w14:textId="550F35E2" w:rsidR="00071AF9" w:rsidRPr="00235110" w:rsidRDefault="00071AF9" w:rsidP="00235110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Cs w:val="20"/>
                    </w:rPr>
                  </w:pPr>
                  <w:r w:rsidRPr="00235110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Cs w:val="20"/>
                    </w:rPr>
                    <w:t xml:space="preserve">Quantidade </w:t>
                  </w:r>
                </w:p>
              </w:tc>
            </w:tr>
            <w:tr w:rsidR="00071AF9" w14:paraId="4D4A320B" w14:textId="77777777" w:rsidTr="00B926C4">
              <w:trPr>
                <w:trHeight w:val="381"/>
              </w:trPr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43A63" w14:textId="68201551" w:rsidR="00071AF9" w:rsidRPr="00321BB5" w:rsidRDefault="00B926C4" w:rsidP="00071AF9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0918D" w14:textId="09D5AFE9" w:rsidR="00071AF9" w:rsidRPr="00321BB5" w:rsidRDefault="00F63ABF" w:rsidP="00071AF9">
                  <w:pPr>
                    <w:spacing w:before="60" w:after="60"/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  <w:t>Placa em aço escovado 40x30 cm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16C07" w14:textId="7035CEAF" w:rsidR="00071AF9" w:rsidRPr="00321BB5" w:rsidRDefault="00B926C4" w:rsidP="00071AF9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  <w:t>0</w:t>
                  </w:r>
                  <w:r w:rsidR="00F63ABF"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BD89862" w14:textId="32DBAB44" w:rsidR="005872E4" w:rsidRPr="00AE14A3" w:rsidRDefault="005872E4" w:rsidP="00071AF9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672F" w:rsidRPr="00AE14A3" w14:paraId="7605D382" w14:textId="77777777" w:rsidTr="0017766F">
        <w:trPr>
          <w:trHeight w:val="30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9C5F" w14:textId="1925F5FA" w:rsidR="0081672F" w:rsidRPr="00AE14A3" w:rsidRDefault="0081672F" w:rsidP="0017766F">
            <w:pPr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3. Previsão de data em que deve ser iniciada a prestação dos serviços</w:t>
            </w:r>
            <w:r w:rsidR="00E2315E">
              <w:rPr>
                <w:rFonts w:asciiTheme="minorHAnsi" w:hAnsiTheme="minorHAnsi" w:cstheme="minorHAnsi"/>
                <w:b/>
                <w:bCs/>
              </w:rPr>
              <w:t xml:space="preserve"> ou entregue(s) o(s) bem(</w:t>
            </w:r>
            <w:proofErr w:type="spellStart"/>
            <w:r w:rsidR="00E2315E">
              <w:rPr>
                <w:rFonts w:asciiTheme="minorHAnsi" w:hAnsiTheme="minorHAnsi" w:cstheme="minorHAnsi"/>
                <w:b/>
                <w:bCs/>
              </w:rPr>
              <w:t>ns</w:t>
            </w:r>
            <w:proofErr w:type="spellEnd"/>
            <w:r w:rsidR="00E2315E">
              <w:rPr>
                <w:rFonts w:asciiTheme="minorHAnsi" w:hAnsiTheme="minorHAnsi" w:cstheme="minorHAnsi"/>
                <w:b/>
                <w:bCs/>
              </w:rPr>
              <w:t>) adquirido(s).</w:t>
            </w:r>
          </w:p>
        </w:tc>
      </w:tr>
      <w:tr w:rsidR="0081672F" w:rsidRPr="00AE14A3" w14:paraId="10A14191" w14:textId="77777777" w:rsidTr="0017766F">
        <w:trPr>
          <w:trHeight w:val="7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4F5A9" w14:textId="5F154F71" w:rsidR="00B926C4" w:rsidRPr="00AE14A3" w:rsidRDefault="00F63ABF" w:rsidP="00694A3E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placa deverá</w:t>
            </w:r>
            <w:r w:rsidR="00AE4F06">
              <w:rPr>
                <w:rFonts w:asciiTheme="minorHAnsi" w:hAnsiTheme="minorHAnsi" w:cstheme="minorHAnsi"/>
              </w:rPr>
              <w:t xml:space="preserve"> será entregue até 30 de agosto de 2025.</w:t>
            </w:r>
          </w:p>
        </w:tc>
      </w:tr>
      <w:tr w:rsidR="00315C26" w:rsidRPr="00AE14A3" w14:paraId="15B140D7" w14:textId="77777777" w:rsidTr="00326DF7">
        <w:trPr>
          <w:trHeight w:val="30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3EDA9" w14:textId="50F655D3" w:rsidR="00315C26" w:rsidRPr="00AE14A3" w:rsidRDefault="00315C26" w:rsidP="00326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AE14A3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 indicação do(s) servidor(es) que elaborará</w:t>
            </w:r>
            <w:r w:rsidR="00E2315E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="00E2315E">
              <w:rPr>
                <w:rFonts w:asciiTheme="minorHAnsi" w:hAnsiTheme="minorHAnsi" w:cstheme="minorHAnsi"/>
                <w:b/>
                <w:bCs/>
              </w:rPr>
              <w:t>ão</w:t>
            </w:r>
            <w:proofErr w:type="spellEnd"/>
            <w:r w:rsidR="00E2315E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 Estudo Técnico Preliminar, e se necessário, daquele a quem será confiada a fiscalização d</w:t>
            </w:r>
            <w:r w:rsidR="00E2315E">
              <w:rPr>
                <w:rFonts w:asciiTheme="minorHAnsi" w:hAnsiTheme="minorHAnsi" w:cstheme="minorHAnsi"/>
                <w:b/>
                <w:bCs/>
              </w:rPr>
              <w:t>a prestação d</w:t>
            </w:r>
            <w:r>
              <w:rPr>
                <w:rFonts w:asciiTheme="minorHAnsi" w:hAnsiTheme="minorHAnsi" w:cstheme="minorHAnsi"/>
                <w:b/>
                <w:bCs/>
              </w:rPr>
              <w:t>os serviços</w:t>
            </w:r>
            <w:r w:rsidR="00E2315E">
              <w:rPr>
                <w:rFonts w:asciiTheme="minorHAnsi" w:hAnsiTheme="minorHAnsi" w:cstheme="minorHAnsi"/>
                <w:b/>
                <w:bCs/>
              </w:rPr>
              <w:t>, quando for o caso.</w:t>
            </w:r>
          </w:p>
        </w:tc>
      </w:tr>
      <w:tr w:rsidR="00315C26" w:rsidRPr="00AE14A3" w14:paraId="5194371D" w14:textId="77777777" w:rsidTr="00326DF7">
        <w:trPr>
          <w:trHeight w:val="7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FEC2D" w14:textId="20C0AD81" w:rsidR="00315C26" w:rsidRPr="00AE14A3" w:rsidRDefault="00694A3E" w:rsidP="00321BB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 Estudo Técnico Preliminar deverá ser elaborado pela </w:t>
            </w:r>
            <w:r w:rsidR="00C50BF2">
              <w:rPr>
                <w:rFonts w:asciiTheme="minorHAnsi" w:hAnsiTheme="minorHAnsi" w:cstheme="minorHAnsi"/>
              </w:rPr>
              <w:t>Diretora</w:t>
            </w:r>
            <w:r w:rsidR="00321BB5">
              <w:rPr>
                <w:rFonts w:asciiTheme="minorHAnsi" w:hAnsiTheme="minorHAnsi" w:cstheme="minorHAnsi"/>
              </w:rPr>
              <w:t xml:space="preserve"> </w:t>
            </w:r>
            <w:r w:rsidR="00746396">
              <w:rPr>
                <w:rFonts w:asciiTheme="minorHAnsi" w:hAnsiTheme="minorHAnsi" w:cstheme="minorHAnsi"/>
              </w:rPr>
              <w:t xml:space="preserve">Ambiental </w:t>
            </w:r>
            <w:r w:rsidR="00F96178">
              <w:rPr>
                <w:rFonts w:asciiTheme="minorHAnsi" w:hAnsiTheme="minorHAnsi" w:cstheme="minorHAnsi"/>
              </w:rPr>
              <w:t>do</w:t>
            </w:r>
            <w:r w:rsidR="004C080E">
              <w:rPr>
                <w:rFonts w:asciiTheme="minorHAnsi" w:hAnsiTheme="minorHAnsi" w:cstheme="minorHAnsi"/>
              </w:rPr>
              <w:t xml:space="preserve"> ECOTRES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516AED17" w14:textId="4DCA091A" w:rsidR="00FF105D" w:rsidRDefault="00FF105D" w:rsidP="00FF105D">
      <w:pPr>
        <w:spacing w:before="60" w:after="60"/>
        <w:jc w:val="right"/>
        <w:rPr>
          <w:rFonts w:ascii="Arial" w:hAnsi="Arial" w:cs="Arial"/>
          <w:sz w:val="22"/>
        </w:rPr>
      </w:pPr>
    </w:p>
    <w:p w14:paraId="36D43F95" w14:textId="1F268B7A" w:rsidR="00FF105D" w:rsidRPr="009030E7" w:rsidRDefault="00FF105D" w:rsidP="00FF105D">
      <w:pPr>
        <w:spacing w:before="60" w:after="60"/>
        <w:jc w:val="right"/>
        <w:rPr>
          <w:rFonts w:asciiTheme="minorHAnsi" w:hAnsiTheme="minorHAnsi" w:cstheme="minorHAnsi"/>
        </w:rPr>
      </w:pPr>
      <w:r w:rsidRPr="009030E7">
        <w:rPr>
          <w:rFonts w:asciiTheme="minorHAnsi" w:hAnsiTheme="minorHAnsi" w:cstheme="minorHAnsi"/>
        </w:rPr>
        <w:t xml:space="preserve">Em, </w:t>
      </w:r>
      <w:r w:rsidR="006E539D">
        <w:rPr>
          <w:rFonts w:asciiTheme="minorHAnsi" w:hAnsiTheme="minorHAnsi" w:cstheme="minorHAnsi"/>
        </w:rPr>
        <w:t>2</w:t>
      </w:r>
      <w:r w:rsidR="007546F4">
        <w:rPr>
          <w:rFonts w:asciiTheme="minorHAnsi" w:hAnsiTheme="minorHAnsi" w:cstheme="minorHAnsi"/>
        </w:rPr>
        <w:t>4</w:t>
      </w:r>
      <w:r w:rsidR="00694A3E">
        <w:rPr>
          <w:rFonts w:asciiTheme="minorHAnsi" w:hAnsiTheme="minorHAnsi" w:cstheme="minorHAnsi"/>
        </w:rPr>
        <w:t xml:space="preserve"> </w:t>
      </w:r>
      <w:r w:rsidR="009030E7" w:rsidRPr="009030E7">
        <w:rPr>
          <w:rFonts w:asciiTheme="minorHAnsi" w:hAnsiTheme="minorHAnsi" w:cstheme="minorHAnsi"/>
        </w:rPr>
        <w:t xml:space="preserve">de </w:t>
      </w:r>
      <w:r w:rsidR="004C080E">
        <w:rPr>
          <w:rFonts w:asciiTheme="minorHAnsi" w:hAnsiTheme="minorHAnsi" w:cstheme="minorHAnsi"/>
        </w:rPr>
        <w:t>ju</w:t>
      </w:r>
      <w:r w:rsidR="00AE4F06">
        <w:rPr>
          <w:rFonts w:asciiTheme="minorHAnsi" w:hAnsiTheme="minorHAnsi" w:cstheme="minorHAnsi"/>
        </w:rPr>
        <w:t>l</w:t>
      </w:r>
      <w:r w:rsidR="004C080E">
        <w:rPr>
          <w:rFonts w:asciiTheme="minorHAnsi" w:hAnsiTheme="minorHAnsi" w:cstheme="minorHAnsi"/>
        </w:rPr>
        <w:t>ho</w:t>
      </w:r>
      <w:r w:rsidR="009030E7" w:rsidRPr="009030E7">
        <w:rPr>
          <w:rFonts w:asciiTheme="minorHAnsi" w:hAnsiTheme="minorHAnsi" w:cstheme="minorHAnsi"/>
        </w:rPr>
        <w:t xml:space="preserve"> de 202</w:t>
      </w:r>
      <w:r w:rsidR="00AE4F06">
        <w:rPr>
          <w:rFonts w:asciiTheme="minorHAnsi" w:hAnsiTheme="minorHAnsi" w:cstheme="minorHAnsi"/>
        </w:rPr>
        <w:t>5</w:t>
      </w:r>
      <w:r w:rsidRPr="009030E7">
        <w:rPr>
          <w:rFonts w:asciiTheme="minorHAnsi" w:hAnsiTheme="minorHAnsi" w:cstheme="minorHAnsi"/>
        </w:rPr>
        <w:t>.</w:t>
      </w:r>
    </w:p>
    <w:p w14:paraId="0797FC71" w14:textId="5ACC033C" w:rsidR="00FF105D" w:rsidRPr="009030E7" w:rsidRDefault="00F96178" w:rsidP="00FF105D">
      <w:pPr>
        <w:spacing w:before="60" w:after="60"/>
        <w:jc w:val="center"/>
        <w:rPr>
          <w:rFonts w:asciiTheme="minorHAnsi" w:hAnsiTheme="minorHAnsi" w:cstheme="minorHAnsi"/>
        </w:rPr>
      </w:pPr>
      <w:r w:rsidRPr="004B1A9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1505A7" wp14:editId="6C2EA2ED">
                <wp:simplePos x="0" y="0"/>
                <wp:positionH relativeFrom="column">
                  <wp:posOffset>-523875</wp:posOffset>
                </wp:positionH>
                <wp:positionV relativeFrom="paragraph">
                  <wp:posOffset>224790</wp:posOffset>
                </wp:positionV>
                <wp:extent cx="2004060" cy="1714500"/>
                <wp:effectExtent l="0" t="0" r="1524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040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D4740" w14:textId="77777777" w:rsidR="00321BB5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CIENTE</w:t>
                            </w:r>
                          </w:p>
                          <w:p w14:paraId="0B8354AB" w14:textId="77777777" w:rsidR="00321BB5" w:rsidRDefault="00321BB5" w:rsidP="00321BB5">
                            <w:pPr>
                              <w:jc w:val="center"/>
                            </w:pPr>
                            <w:r>
                              <w:t>Atesto ciência para continuidade do processo Administrativo.</w:t>
                            </w:r>
                          </w:p>
                          <w:p w14:paraId="4853E5AF" w14:textId="77777777" w:rsidR="00321BB5" w:rsidRDefault="00321BB5" w:rsidP="00321BB5">
                            <w:pPr>
                              <w:jc w:val="center"/>
                            </w:pPr>
                          </w:p>
                          <w:p w14:paraId="559F41F1" w14:textId="77777777" w:rsidR="00321BB5" w:rsidRPr="00591FF5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_____________________</w:t>
                            </w:r>
                          </w:p>
                          <w:p w14:paraId="59B18C72" w14:textId="77777777" w:rsidR="00321BB5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FDB">
                              <w:rPr>
                                <w:b/>
                                <w:bCs/>
                              </w:rPr>
                              <w:t xml:space="preserve">SECRETARIA EXECUTIVA </w:t>
                            </w:r>
                          </w:p>
                          <w:p w14:paraId="0B65DFB6" w14:textId="77777777" w:rsidR="00321BB5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440AFA" w14:textId="77777777" w:rsidR="00321BB5" w:rsidRPr="00271FDB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3660C0F" w14:textId="77777777" w:rsidR="00321BB5" w:rsidRDefault="00321BB5" w:rsidP="00321BB5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  <w:p w14:paraId="2CE9833A" w14:textId="77777777" w:rsidR="00321BB5" w:rsidRDefault="00321BB5" w:rsidP="00321BB5">
                            <w:pPr>
                              <w:jc w:val="center"/>
                            </w:pPr>
                          </w:p>
                          <w:p w14:paraId="155C1194" w14:textId="77777777" w:rsidR="00321BB5" w:rsidRDefault="00321BB5" w:rsidP="00321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505A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1.25pt;margin-top:17.7pt;width:157.8pt;height:13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">
                <v:textbox>
                  <w:txbxContent>
                    <w:p w14:paraId="6E5D4740" w14:textId="77777777" w:rsidR="00321BB5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CIENTE</w:t>
                      </w:r>
                    </w:p>
                    <w:p w14:paraId="0B8354AB" w14:textId="77777777" w:rsidR="00321BB5" w:rsidRDefault="00321BB5" w:rsidP="00321BB5">
                      <w:pPr>
                        <w:jc w:val="center"/>
                      </w:pPr>
                      <w:r>
                        <w:t>Atesto ciência para continuidade do processo Administrativo.</w:t>
                      </w:r>
                    </w:p>
                    <w:p w14:paraId="4853E5AF" w14:textId="77777777" w:rsidR="00321BB5" w:rsidRDefault="00321BB5" w:rsidP="00321BB5">
                      <w:pPr>
                        <w:jc w:val="center"/>
                      </w:pPr>
                    </w:p>
                    <w:p w14:paraId="559F41F1" w14:textId="77777777" w:rsidR="00321BB5" w:rsidRPr="00591FF5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_____________________</w:t>
                      </w:r>
                    </w:p>
                    <w:p w14:paraId="59B18C72" w14:textId="77777777" w:rsidR="00321BB5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71FDB">
                        <w:rPr>
                          <w:b/>
                          <w:bCs/>
                        </w:rPr>
                        <w:t xml:space="preserve">SECRETARIA EXECUTIVA </w:t>
                      </w:r>
                    </w:p>
                    <w:p w14:paraId="0B65DFB6" w14:textId="77777777" w:rsidR="00321BB5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E440AFA" w14:textId="77777777" w:rsidR="00321BB5" w:rsidRPr="00271FDB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3660C0F" w14:textId="77777777" w:rsidR="00321BB5" w:rsidRDefault="00321BB5" w:rsidP="00321BB5">
                      <w:pPr>
                        <w:jc w:val="center"/>
                      </w:pPr>
                      <w:r>
                        <w:t>_________________________</w:t>
                      </w:r>
                    </w:p>
                    <w:p w14:paraId="2CE9833A" w14:textId="77777777" w:rsidR="00321BB5" w:rsidRDefault="00321BB5" w:rsidP="00321BB5">
                      <w:pPr>
                        <w:jc w:val="center"/>
                      </w:pPr>
                    </w:p>
                    <w:p w14:paraId="155C1194" w14:textId="77777777" w:rsidR="00321BB5" w:rsidRDefault="00321BB5" w:rsidP="00321B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BC2F33" w14:textId="1A2DA7A6" w:rsidR="00FF105D" w:rsidRPr="009030E7" w:rsidRDefault="00FF105D" w:rsidP="00FF105D">
      <w:pPr>
        <w:spacing w:before="60" w:after="60"/>
        <w:jc w:val="center"/>
        <w:rPr>
          <w:rFonts w:asciiTheme="minorHAnsi" w:hAnsiTheme="minorHAnsi" w:cstheme="minorHAnsi"/>
        </w:rPr>
      </w:pPr>
    </w:p>
    <w:p w14:paraId="503BD5A2" w14:textId="088E0967" w:rsidR="0081672F" w:rsidRDefault="00746396" w:rsidP="00321BB5">
      <w:pPr>
        <w:spacing w:before="60" w:after="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Danielle Correa</w:t>
      </w:r>
    </w:p>
    <w:p w14:paraId="309F654A" w14:textId="43EB119A" w:rsidR="00F96178" w:rsidRPr="00AE14A3" w:rsidRDefault="00746396" w:rsidP="00321BB5">
      <w:pPr>
        <w:spacing w:before="60" w:after="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Diretora Ambiental do ECOTRES</w:t>
      </w:r>
    </w:p>
    <w:sectPr w:rsidR="00F96178" w:rsidRPr="00AE14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13A4" w14:textId="77777777" w:rsidR="00D86A38" w:rsidRDefault="00D86A38" w:rsidP="005169B2">
      <w:r>
        <w:separator/>
      </w:r>
    </w:p>
  </w:endnote>
  <w:endnote w:type="continuationSeparator" w:id="0">
    <w:p w14:paraId="08BCAB69" w14:textId="77777777" w:rsidR="00D86A38" w:rsidRDefault="00D86A38" w:rsidP="005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corp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36C3" w14:textId="77777777" w:rsidR="00D86A38" w:rsidRDefault="00D86A38" w:rsidP="005169B2">
      <w:r>
        <w:separator/>
      </w:r>
    </w:p>
  </w:footnote>
  <w:footnote w:type="continuationSeparator" w:id="0">
    <w:p w14:paraId="1C7DDC21" w14:textId="77777777" w:rsidR="00D86A38" w:rsidRDefault="00D86A38" w:rsidP="0051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35D2" w14:textId="3E8BF4A1" w:rsidR="005169B2" w:rsidRDefault="005169B2" w:rsidP="005169B2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349CE8" wp14:editId="02FE5CF4">
          <wp:simplePos x="0" y="0"/>
          <wp:positionH relativeFrom="column">
            <wp:posOffset>-920115</wp:posOffset>
          </wp:positionH>
          <wp:positionV relativeFrom="paragraph">
            <wp:posOffset>-396240</wp:posOffset>
          </wp:positionV>
          <wp:extent cx="2190168" cy="1295400"/>
          <wp:effectExtent l="0" t="0" r="0" b="0"/>
          <wp:wrapNone/>
          <wp:docPr id="2414739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73965" name="Imagem 241473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723" cy="1296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C1D83"/>
    <w:multiLevelType w:val="multilevel"/>
    <w:tmpl w:val="A6EC1CB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9425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C3"/>
    <w:rsid w:val="00020247"/>
    <w:rsid w:val="00071AF9"/>
    <w:rsid w:val="001749C0"/>
    <w:rsid w:val="00235110"/>
    <w:rsid w:val="00274FD9"/>
    <w:rsid w:val="00315C26"/>
    <w:rsid w:val="00321BB5"/>
    <w:rsid w:val="004501C9"/>
    <w:rsid w:val="00481D6A"/>
    <w:rsid w:val="004C080E"/>
    <w:rsid w:val="005169B2"/>
    <w:rsid w:val="005872E4"/>
    <w:rsid w:val="00595E4F"/>
    <w:rsid w:val="00616EDA"/>
    <w:rsid w:val="00622FC3"/>
    <w:rsid w:val="006366E8"/>
    <w:rsid w:val="0065540F"/>
    <w:rsid w:val="00677488"/>
    <w:rsid w:val="00694A3E"/>
    <w:rsid w:val="006E539D"/>
    <w:rsid w:val="00746396"/>
    <w:rsid w:val="007546F4"/>
    <w:rsid w:val="0081672F"/>
    <w:rsid w:val="00817BF2"/>
    <w:rsid w:val="009030E7"/>
    <w:rsid w:val="00947D13"/>
    <w:rsid w:val="009B20CE"/>
    <w:rsid w:val="009D1344"/>
    <w:rsid w:val="00AB1697"/>
    <w:rsid w:val="00AD6F15"/>
    <w:rsid w:val="00AE14A3"/>
    <w:rsid w:val="00AE4F06"/>
    <w:rsid w:val="00B76096"/>
    <w:rsid w:val="00B926C4"/>
    <w:rsid w:val="00B92ADD"/>
    <w:rsid w:val="00BA6C9C"/>
    <w:rsid w:val="00C50BF2"/>
    <w:rsid w:val="00C65EDF"/>
    <w:rsid w:val="00CA1A8A"/>
    <w:rsid w:val="00D86A38"/>
    <w:rsid w:val="00DB219E"/>
    <w:rsid w:val="00E2315E"/>
    <w:rsid w:val="00E5227F"/>
    <w:rsid w:val="00E85427"/>
    <w:rsid w:val="00F63ABF"/>
    <w:rsid w:val="00F96178"/>
    <w:rsid w:val="00FB23B5"/>
    <w:rsid w:val="00FB58FB"/>
    <w:rsid w:val="00FF105D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1F9DA"/>
  <w15:chartTrackingRefBased/>
  <w15:docId w15:val="{5090FDD8-A416-4B38-9159-CD8CEA51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2F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69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9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69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9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15C26"/>
    <w:pPr>
      <w:spacing w:before="120" w:after="120" w:line="360" w:lineRule="auto"/>
      <w:ind w:left="720"/>
      <w:contextualSpacing/>
      <w:jc w:val="both"/>
    </w:pPr>
    <w:rPr>
      <w:rFonts w:ascii="Spranq eco sans" w:eastAsiaTheme="minorHAnsi" w:hAnsi="Spranq eco sans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Yonara Lucena de Castro</dc:creator>
  <cp:keywords/>
  <dc:description/>
  <cp:lastModifiedBy>DANIELLE DOS SANTOS RIBEIRO CORREA</cp:lastModifiedBy>
  <cp:revision>12</cp:revision>
  <cp:lastPrinted>2025-07-28T17:01:00Z</cp:lastPrinted>
  <dcterms:created xsi:type="dcterms:W3CDTF">2024-06-14T13:18:00Z</dcterms:created>
  <dcterms:modified xsi:type="dcterms:W3CDTF">2025-07-28T17:01:00Z</dcterms:modified>
</cp:coreProperties>
</file>